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39" w:rsidRDefault="00546D39">
      <w:pPr>
        <w:rPr>
          <w:lang w:val="ro-RO"/>
        </w:rPr>
      </w:pPr>
      <w:bookmarkStart w:id="0" w:name="_GoBack"/>
      <w:bookmarkEnd w:id="0"/>
    </w:p>
    <w:p w:rsidR="00546D39" w:rsidRDefault="00546D39">
      <w:pPr>
        <w:rPr>
          <w:lang w:val="ro-RO"/>
        </w:rPr>
      </w:pPr>
    </w:p>
    <w:p w:rsidR="00CF47DE" w:rsidRDefault="00CF47DE">
      <w:pPr>
        <w:rPr>
          <w:lang w:val="ro-RO"/>
        </w:rPr>
      </w:pPr>
    </w:p>
    <w:p w:rsidR="00546D39" w:rsidRDefault="00546D39">
      <w:pPr>
        <w:rPr>
          <w:lang w:val="ro-RO"/>
        </w:rPr>
      </w:pPr>
    </w:p>
    <w:p w:rsidR="00CF47DE" w:rsidRPr="007779B6" w:rsidRDefault="00CF47DE" w:rsidP="00CF47DE">
      <w:pPr>
        <w:jc w:val="center"/>
        <w:rPr>
          <w:b/>
          <w:sz w:val="40"/>
          <w:szCs w:val="40"/>
          <w:lang w:val="ro-RO"/>
        </w:rPr>
      </w:pPr>
      <w:r w:rsidRPr="007779B6">
        <w:rPr>
          <w:b/>
          <w:sz w:val="40"/>
          <w:szCs w:val="40"/>
          <w:lang w:val="ro-RO"/>
        </w:rPr>
        <w:t>MASTER</w:t>
      </w:r>
    </w:p>
    <w:p w:rsidR="003879B1" w:rsidRPr="007779B6" w:rsidRDefault="003879B1" w:rsidP="00AA6F6B">
      <w:pPr>
        <w:jc w:val="center"/>
        <w:rPr>
          <w:sz w:val="40"/>
          <w:szCs w:val="40"/>
          <w:lang w:val="ro-RO"/>
        </w:rPr>
      </w:pPr>
    </w:p>
    <w:p w:rsidR="002D0234" w:rsidRPr="007779B6" w:rsidRDefault="00CF47DE" w:rsidP="00AA6F6B">
      <w:pPr>
        <w:ind w:left="360"/>
        <w:jc w:val="center"/>
        <w:rPr>
          <w:b/>
          <w:sz w:val="40"/>
          <w:szCs w:val="40"/>
          <w:lang w:val="ro-RO"/>
        </w:rPr>
      </w:pPr>
      <w:r w:rsidRPr="007779B6">
        <w:rPr>
          <w:b/>
          <w:sz w:val="40"/>
          <w:szCs w:val="40"/>
          <w:lang w:val="ro-RO"/>
        </w:rPr>
        <w:t>COMUNICARE MANAGERIALĂ</w:t>
      </w:r>
    </w:p>
    <w:p w:rsidR="00AB203A" w:rsidRDefault="00AB203A" w:rsidP="00AB203A">
      <w:pPr>
        <w:ind w:left="360"/>
        <w:rPr>
          <w:lang w:val="ro-RO"/>
        </w:rPr>
      </w:pPr>
    </w:p>
    <w:p w:rsidR="00BA2CB8" w:rsidRPr="00BA2CB8" w:rsidRDefault="00BA2CB8" w:rsidP="00BA2CB8">
      <w:pPr>
        <w:ind w:left="360"/>
        <w:jc w:val="center"/>
        <w:rPr>
          <w:b/>
          <w:sz w:val="36"/>
          <w:szCs w:val="36"/>
          <w:lang w:val="ro-RO"/>
        </w:rPr>
      </w:pPr>
      <w:r w:rsidRPr="00BA2CB8">
        <w:rPr>
          <w:b/>
          <w:sz w:val="36"/>
          <w:szCs w:val="36"/>
          <w:lang w:val="ro-RO"/>
        </w:rPr>
        <w:t>Domeniul: ŞTIINŢELE COMUNICĂRII</w:t>
      </w:r>
    </w:p>
    <w:p w:rsidR="00546D39" w:rsidRDefault="00546D39" w:rsidP="00AB203A">
      <w:pPr>
        <w:ind w:left="360"/>
        <w:rPr>
          <w:lang w:val="ro-RO"/>
        </w:rPr>
      </w:pPr>
    </w:p>
    <w:p w:rsidR="00BA2CB8" w:rsidRPr="00BA2CB8" w:rsidRDefault="00BA2CB8" w:rsidP="00C17F61">
      <w:pPr>
        <w:ind w:left="360"/>
        <w:jc w:val="center"/>
        <w:rPr>
          <w:sz w:val="32"/>
          <w:szCs w:val="32"/>
          <w:lang w:val="ro-RO"/>
        </w:rPr>
      </w:pPr>
    </w:p>
    <w:p w:rsidR="00BA2CB8" w:rsidRDefault="00BA2CB8" w:rsidP="00AB203A">
      <w:pPr>
        <w:ind w:left="360"/>
        <w:rPr>
          <w:sz w:val="32"/>
          <w:szCs w:val="32"/>
          <w:lang w:val="ro-RO"/>
        </w:rPr>
      </w:pPr>
    </w:p>
    <w:p w:rsidR="00BA2CB8" w:rsidRPr="00BA2CB8" w:rsidRDefault="00BA2CB8" w:rsidP="00AB203A">
      <w:pPr>
        <w:ind w:left="360"/>
        <w:rPr>
          <w:sz w:val="32"/>
          <w:szCs w:val="32"/>
          <w:lang w:val="ro-RO"/>
        </w:rPr>
      </w:pPr>
    </w:p>
    <w:p w:rsidR="00CF47DE" w:rsidRPr="00BA2CB8" w:rsidRDefault="00BA2CB8" w:rsidP="00CF47DE">
      <w:pPr>
        <w:ind w:left="360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Tematică</w:t>
      </w:r>
      <w:r w:rsidR="00CF47DE" w:rsidRPr="00BA2CB8">
        <w:rPr>
          <w:b/>
          <w:sz w:val="32"/>
          <w:szCs w:val="32"/>
          <w:lang w:val="ro-RO"/>
        </w:rPr>
        <w:t>:</w:t>
      </w:r>
    </w:p>
    <w:p w:rsidR="00CF47DE" w:rsidRPr="00BA2CB8" w:rsidRDefault="00D64367" w:rsidP="00CF47DE">
      <w:pPr>
        <w:numPr>
          <w:ilvl w:val="0"/>
          <w:numId w:val="3"/>
        </w:num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Comunicarea -</w:t>
      </w:r>
      <w:r w:rsidR="00CF47DE" w:rsidRPr="00BA2CB8">
        <w:rPr>
          <w:sz w:val="32"/>
          <w:szCs w:val="32"/>
          <w:lang w:val="ro-RO"/>
        </w:rPr>
        <w:t xml:space="preserve"> competenţe şi abilităţi. Structura, dinamica şi funcţiile comunicării</w:t>
      </w:r>
    </w:p>
    <w:p w:rsidR="00CF47DE" w:rsidRPr="00BA2CB8" w:rsidRDefault="001D2684" w:rsidP="00CF47DE">
      <w:pPr>
        <w:numPr>
          <w:ilvl w:val="0"/>
          <w:numId w:val="3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>Modele de c</w:t>
      </w:r>
      <w:r w:rsidR="00CF47DE" w:rsidRPr="00BA2CB8">
        <w:rPr>
          <w:sz w:val="32"/>
          <w:szCs w:val="32"/>
          <w:lang w:val="ro-RO"/>
        </w:rPr>
        <w:t>omunicare managerială şi consultanţă de imagine</w:t>
      </w:r>
    </w:p>
    <w:p w:rsidR="00CF47DE" w:rsidRPr="00BA2CB8" w:rsidRDefault="00CF47DE" w:rsidP="00CF47DE">
      <w:pPr>
        <w:numPr>
          <w:ilvl w:val="0"/>
          <w:numId w:val="3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>Comunicare politică. Personalitate comunicativă în context european</w:t>
      </w:r>
    </w:p>
    <w:p w:rsidR="00CF47DE" w:rsidRPr="00BA2CB8" w:rsidRDefault="00CF47DE" w:rsidP="00CF47DE">
      <w:pPr>
        <w:numPr>
          <w:ilvl w:val="0"/>
          <w:numId w:val="3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>Caracteristici ale comunicării în structuri organizaţionale</w:t>
      </w:r>
    </w:p>
    <w:p w:rsidR="00CF47DE" w:rsidRPr="00BA2CB8" w:rsidRDefault="00CF47DE" w:rsidP="00CF47DE">
      <w:pPr>
        <w:numPr>
          <w:ilvl w:val="0"/>
          <w:numId w:val="3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>Comunicare interculturală şi strategii ecologice</w:t>
      </w:r>
    </w:p>
    <w:p w:rsidR="00EA26F6" w:rsidRPr="00BA2CB8" w:rsidRDefault="00EA26F6" w:rsidP="00EA26F6">
      <w:pPr>
        <w:ind w:left="360"/>
        <w:rPr>
          <w:sz w:val="32"/>
          <w:szCs w:val="32"/>
          <w:lang w:val="ro-RO"/>
        </w:rPr>
      </w:pPr>
    </w:p>
    <w:p w:rsidR="00546D39" w:rsidRPr="00BA2CB8" w:rsidRDefault="00546D39" w:rsidP="00EA26F6">
      <w:pPr>
        <w:ind w:left="360"/>
        <w:rPr>
          <w:sz w:val="32"/>
          <w:szCs w:val="32"/>
          <w:lang w:val="ro-RO"/>
        </w:rPr>
      </w:pPr>
    </w:p>
    <w:p w:rsidR="00173049" w:rsidRPr="00BA2CB8" w:rsidRDefault="00AB203A" w:rsidP="00173049">
      <w:pPr>
        <w:ind w:left="360"/>
        <w:rPr>
          <w:sz w:val="32"/>
          <w:szCs w:val="32"/>
          <w:lang w:val="ro-RO"/>
        </w:rPr>
      </w:pPr>
      <w:r w:rsidRPr="00BA2CB8">
        <w:rPr>
          <w:b/>
          <w:sz w:val="32"/>
          <w:szCs w:val="32"/>
          <w:lang w:val="ro-RO"/>
        </w:rPr>
        <w:t>Bibliografie:</w:t>
      </w:r>
    </w:p>
    <w:p w:rsidR="00AB203A" w:rsidRPr="00BA2CB8" w:rsidRDefault="00AB203A" w:rsidP="00AB203A">
      <w:pPr>
        <w:numPr>
          <w:ilvl w:val="0"/>
          <w:numId w:val="5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 xml:space="preserve">Rodica Cândea, </w:t>
      </w:r>
      <w:r w:rsidRPr="00BA2CB8">
        <w:rPr>
          <w:i/>
          <w:sz w:val="32"/>
          <w:szCs w:val="32"/>
          <w:lang w:val="ro-RO"/>
        </w:rPr>
        <w:t>Comunicare managerială</w:t>
      </w:r>
      <w:r w:rsidRPr="00BA2CB8">
        <w:rPr>
          <w:sz w:val="32"/>
          <w:szCs w:val="32"/>
          <w:lang w:val="ro-RO"/>
        </w:rPr>
        <w:t>, Ed. Expert, 1996</w:t>
      </w:r>
    </w:p>
    <w:p w:rsidR="00AB203A" w:rsidRPr="00BA2CB8" w:rsidRDefault="00AB203A" w:rsidP="00AB203A">
      <w:pPr>
        <w:numPr>
          <w:ilvl w:val="0"/>
          <w:numId w:val="5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 xml:space="preserve">Maria Cornelia Bârliba, </w:t>
      </w:r>
      <w:r w:rsidRPr="00BA2CB8">
        <w:rPr>
          <w:i/>
          <w:sz w:val="32"/>
          <w:szCs w:val="32"/>
          <w:lang w:val="ro-RO"/>
        </w:rPr>
        <w:t>Comunicare şi adevăr</w:t>
      </w:r>
      <w:r w:rsidRPr="00BA2CB8">
        <w:rPr>
          <w:sz w:val="32"/>
          <w:szCs w:val="32"/>
          <w:lang w:val="ro-RO"/>
        </w:rPr>
        <w:t>, Ed. Printech, 2004</w:t>
      </w:r>
    </w:p>
    <w:p w:rsidR="00AB203A" w:rsidRPr="00BA2CB8" w:rsidRDefault="00AB203A" w:rsidP="00AB203A">
      <w:pPr>
        <w:numPr>
          <w:ilvl w:val="0"/>
          <w:numId w:val="5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 xml:space="preserve">Angela Banciu (coord.), </w:t>
      </w:r>
      <w:r w:rsidRPr="00BA2CB8">
        <w:rPr>
          <w:i/>
          <w:sz w:val="32"/>
          <w:szCs w:val="32"/>
          <w:lang w:val="ro-RO"/>
        </w:rPr>
        <w:t>Teorii politice şi integrare europeană</w:t>
      </w:r>
      <w:r w:rsidRPr="00BA2CB8">
        <w:rPr>
          <w:sz w:val="32"/>
          <w:szCs w:val="32"/>
          <w:lang w:val="ro-RO"/>
        </w:rPr>
        <w:t>, Politehnica Press, 2006</w:t>
      </w:r>
    </w:p>
    <w:p w:rsidR="0028298F" w:rsidRPr="00BA2CB8" w:rsidRDefault="0028298F" w:rsidP="00AB203A">
      <w:pPr>
        <w:numPr>
          <w:ilvl w:val="0"/>
          <w:numId w:val="5"/>
        </w:numPr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 xml:space="preserve">Johns Gary, </w:t>
      </w:r>
      <w:r w:rsidRPr="00BA2CB8">
        <w:rPr>
          <w:i/>
          <w:sz w:val="32"/>
          <w:szCs w:val="32"/>
          <w:lang w:val="ro-RO"/>
        </w:rPr>
        <w:t>Comportamentul organizaţional</w:t>
      </w:r>
      <w:r w:rsidRPr="00BA2CB8">
        <w:rPr>
          <w:sz w:val="32"/>
          <w:szCs w:val="32"/>
          <w:lang w:val="ro-RO"/>
        </w:rPr>
        <w:t>, Bucureşti, Ed. Economică</w:t>
      </w:r>
    </w:p>
    <w:p w:rsidR="006528B5" w:rsidRPr="00BA2CB8" w:rsidRDefault="00747E73" w:rsidP="006528B5">
      <w:pPr>
        <w:ind w:left="360"/>
        <w:rPr>
          <w:sz w:val="32"/>
          <w:szCs w:val="32"/>
          <w:lang w:val="ro-RO"/>
        </w:rPr>
      </w:pPr>
      <w:r w:rsidRPr="00BA2CB8">
        <w:rPr>
          <w:sz w:val="32"/>
          <w:szCs w:val="32"/>
          <w:lang w:val="ro-RO"/>
        </w:rPr>
        <w:t>5.</w:t>
      </w:r>
      <w:r w:rsidRPr="00BA2CB8">
        <w:rPr>
          <w:sz w:val="32"/>
          <w:szCs w:val="32"/>
          <w:lang w:val="ro-RO"/>
        </w:rPr>
        <w:tab/>
        <w:t>Georgeta Marghescu (ed.</w:t>
      </w:r>
      <w:r w:rsidR="004917B5" w:rsidRPr="00BA2CB8">
        <w:rPr>
          <w:sz w:val="32"/>
          <w:szCs w:val="32"/>
          <w:lang w:val="ro-RO"/>
        </w:rPr>
        <w:t xml:space="preserve">), </w:t>
      </w:r>
      <w:r w:rsidR="004917B5" w:rsidRPr="00BA2CB8">
        <w:rPr>
          <w:i/>
          <w:sz w:val="32"/>
          <w:szCs w:val="32"/>
          <w:lang w:val="ro-RO"/>
        </w:rPr>
        <w:t>Philosophical Relevance of the Contemporary challenges</w:t>
      </w:r>
      <w:r w:rsidRPr="00BA2CB8">
        <w:rPr>
          <w:sz w:val="32"/>
          <w:szCs w:val="32"/>
          <w:lang w:val="ro-RO"/>
        </w:rPr>
        <w:t xml:space="preserve">, </w:t>
      </w:r>
      <w:r w:rsidR="004917B5" w:rsidRPr="00BA2CB8">
        <w:rPr>
          <w:sz w:val="32"/>
          <w:szCs w:val="32"/>
          <w:lang w:val="ro-RO"/>
        </w:rPr>
        <w:t>Printech, 2008</w:t>
      </w:r>
    </w:p>
    <w:p w:rsidR="001D23A8" w:rsidRDefault="00AA6F6B" w:rsidP="00AB6D0F">
      <w:pPr>
        <w:ind w:left="360"/>
        <w:rPr>
          <w:sz w:val="32"/>
          <w:szCs w:val="32"/>
          <w:lang w:val="it-IT"/>
        </w:rPr>
      </w:pPr>
      <w:r w:rsidRPr="00BA2CB8">
        <w:rPr>
          <w:sz w:val="32"/>
          <w:szCs w:val="32"/>
          <w:lang w:val="ro-RO"/>
        </w:rPr>
        <w:t>6.</w:t>
      </w:r>
      <w:r w:rsidRPr="00BA2CB8">
        <w:rPr>
          <w:sz w:val="32"/>
          <w:szCs w:val="32"/>
          <w:lang w:val="ro-RO"/>
        </w:rPr>
        <w:tab/>
        <w:t xml:space="preserve">Maria Cornelia Bârliba, </w:t>
      </w:r>
      <w:r w:rsidRPr="00BA2CB8">
        <w:rPr>
          <w:i/>
          <w:sz w:val="32"/>
          <w:szCs w:val="32"/>
          <w:lang w:val="ro-RO"/>
        </w:rPr>
        <w:t>Retorica. Expresivitate si Persuasiune,</w:t>
      </w:r>
      <w:r w:rsidRPr="00BA2CB8">
        <w:rPr>
          <w:sz w:val="32"/>
          <w:szCs w:val="32"/>
          <w:lang w:val="ro-RO"/>
        </w:rPr>
        <w:t xml:space="preserve"> Ed. Printech, 2011</w:t>
      </w:r>
      <w:r w:rsidR="00A657EF" w:rsidRPr="00BA2CB8">
        <w:rPr>
          <w:sz w:val="32"/>
          <w:szCs w:val="32"/>
          <w:lang w:val="it-IT"/>
        </w:rPr>
        <w:t xml:space="preserve"> </w:t>
      </w:r>
    </w:p>
    <w:p w:rsidR="00C17F61" w:rsidRDefault="00C17F61" w:rsidP="00AB6D0F">
      <w:pPr>
        <w:ind w:left="360"/>
        <w:rPr>
          <w:sz w:val="32"/>
          <w:szCs w:val="32"/>
          <w:lang w:val="it-IT"/>
        </w:rPr>
      </w:pPr>
    </w:p>
    <w:p w:rsidR="00C17F61" w:rsidRDefault="00C17F61" w:rsidP="00AB6D0F">
      <w:pPr>
        <w:ind w:left="360"/>
        <w:rPr>
          <w:sz w:val="32"/>
          <w:szCs w:val="32"/>
          <w:lang w:val="it-IT"/>
        </w:rPr>
      </w:pPr>
    </w:p>
    <w:p w:rsidR="00C17F61" w:rsidRDefault="00C17F61" w:rsidP="00AB6D0F">
      <w:pPr>
        <w:ind w:left="360"/>
        <w:rPr>
          <w:sz w:val="32"/>
          <w:szCs w:val="32"/>
          <w:lang w:val="it-IT"/>
        </w:rPr>
      </w:pPr>
    </w:p>
    <w:sectPr w:rsidR="00C17F61" w:rsidSect="00747E73">
      <w:footerReference w:type="even" r:id="rId8"/>
      <w:pgSz w:w="12240" w:h="15840"/>
      <w:pgMar w:top="864" w:right="864" w:bottom="144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7B" w:rsidRDefault="00CD707B">
      <w:r>
        <w:separator/>
      </w:r>
    </w:p>
  </w:endnote>
  <w:endnote w:type="continuationSeparator" w:id="0">
    <w:p w:rsidR="00CD707B" w:rsidRDefault="00CD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73" w:rsidRDefault="00747E73" w:rsidP="00DB62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E73" w:rsidRDefault="00747E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7B" w:rsidRDefault="00CD707B">
      <w:r>
        <w:separator/>
      </w:r>
    </w:p>
  </w:footnote>
  <w:footnote w:type="continuationSeparator" w:id="0">
    <w:p w:rsidR="00CD707B" w:rsidRDefault="00CD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948"/>
    <w:multiLevelType w:val="hybridMultilevel"/>
    <w:tmpl w:val="07B4D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90959"/>
    <w:multiLevelType w:val="hybridMultilevel"/>
    <w:tmpl w:val="E2A6A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3366A"/>
    <w:multiLevelType w:val="hybridMultilevel"/>
    <w:tmpl w:val="9E00E29A"/>
    <w:lvl w:ilvl="0" w:tplc="FC48E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D2D40"/>
    <w:multiLevelType w:val="hybridMultilevel"/>
    <w:tmpl w:val="2962F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552A6"/>
    <w:multiLevelType w:val="hybridMultilevel"/>
    <w:tmpl w:val="3BBE7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C6E31"/>
    <w:multiLevelType w:val="hybridMultilevel"/>
    <w:tmpl w:val="8174E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F050EF"/>
    <w:multiLevelType w:val="hybridMultilevel"/>
    <w:tmpl w:val="54CED5C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17241"/>
    <w:multiLevelType w:val="hybridMultilevel"/>
    <w:tmpl w:val="25D8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E0902"/>
    <w:multiLevelType w:val="hybridMultilevel"/>
    <w:tmpl w:val="6D5CF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C1D06"/>
    <w:multiLevelType w:val="hybridMultilevel"/>
    <w:tmpl w:val="5AFC0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65F1A"/>
    <w:multiLevelType w:val="hybridMultilevel"/>
    <w:tmpl w:val="E646CB06"/>
    <w:lvl w:ilvl="0" w:tplc="2F4A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E7D11"/>
    <w:multiLevelType w:val="hybridMultilevel"/>
    <w:tmpl w:val="D3CE1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6086E"/>
    <w:multiLevelType w:val="hybridMultilevel"/>
    <w:tmpl w:val="8EFA87C2"/>
    <w:lvl w:ilvl="0" w:tplc="02560D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2E39BC"/>
    <w:multiLevelType w:val="hybridMultilevel"/>
    <w:tmpl w:val="EF0C5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DE"/>
    <w:rsid w:val="0008789F"/>
    <w:rsid w:val="000D1D5A"/>
    <w:rsid w:val="00173049"/>
    <w:rsid w:val="001D23A8"/>
    <w:rsid w:val="001D2684"/>
    <w:rsid w:val="002003D2"/>
    <w:rsid w:val="0025301F"/>
    <w:rsid w:val="00257A67"/>
    <w:rsid w:val="0028298F"/>
    <w:rsid w:val="00297041"/>
    <w:rsid w:val="002A4B8E"/>
    <w:rsid w:val="002C0602"/>
    <w:rsid w:val="002C1775"/>
    <w:rsid w:val="002D0234"/>
    <w:rsid w:val="002D0253"/>
    <w:rsid w:val="002D23FC"/>
    <w:rsid w:val="002F02AE"/>
    <w:rsid w:val="002F6BB5"/>
    <w:rsid w:val="002F6E81"/>
    <w:rsid w:val="00305277"/>
    <w:rsid w:val="00331E4B"/>
    <w:rsid w:val="003455EE"/>
    <w:rsid w:val="003879B1"/>
    <w:rsid w:val="003B4806"/>
    <w:rsid w:val="004917B5"/>
    <w:rsid w:val="004A5CAB"/>
    <w:rsid w:val="004B07AA"/>
    <w:rsid w:val="004C55F8"/>
    <w:rsid w:val="004E0E09"/>
    <w:rsid w:val="004F2EE7"/>
    <w:rsid w:val="00502232"/>
    <w:rsid w:val="00546D39"/>
    <w:rsid w:val="00575658"/>
    <w:rsid w:val="00585C56"/>
    <w:rsid w:val="006528B5"/>
    <w:rsid w:val="00674ABA"/>
    <w:rsid w:val="006A5793"/>
    <w:rsid w:val="006A7C2C"/>
    <w:rsid w:val="0074333B"/>
    <w:rsid w:val="00747E73"/>
    <w:rsid w:val="007779B6"/>
    <w:rsid w:val="007866E4"/>
    <w:rsid w:val="008205AB"/>
    <w:rsid w:val="00863FE4"/>
    <w:rsid w:val="00875392"/>
    <w:rsid w:val="008B701B"/>
    <w:rsid w:val="00931559"/>
    <w:rsid w:val="00985484"/>
    <w:rsid w:val="00A657EF"/>
    <w:rsid w:val="00AA6F6B"/>
    <w:rsid w:val="00AB203A"/>
    <w:rsid w:val="00AB6D0F"/>
    <w:rsid w:val="00AC15E1"/>
    <w:rsid w:val="00B228EF"/>
    <w:rsid w:val="00B8084E"/>
    <w:rsid w:val="00BA2CB8"/>
    <w:rsid w:val="00BF2F92"/>
    <w:rsid w:val="00C17F61"/>
    <w:rsid w:val="00C740A2"/>
    <w:rsid w:val="00C9324F"/>
    <w:rsid w:val="00CA1D1D"/>
    <w:rsid w:val="00CD707B"/>
    <w:rsid w:val="00CF47DE"/>
    <w:rsid w:val="00D409B3"/>
    <w:rsid w:val="00D62F29"/>
    <w:rsid w:val="00D64367"/>
    <w:rsid w:val="00D8638D"/>
    <w:rsid w:val="00DB62EB"/>
    <w:rsid w:val="00DD568D"/>
    <w:rsid w:val="00DE7ED3"/>
    <w:rsid w:val="00E21A53"/>
    <w:rsid w:val="00E47922"/>
    <w:rsid w:val="00EA26F6"/>
    <w:rsid w:val="00EB6F08"/>
    <w:rsid w:val="00EF48AB"/>
    <w:rsid w:val="00F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2F29"/>
    <w:rPr>
      <w:rFonts w:ascii="Tahoma" w:hAnsi="Tahoma" w:cs="Tahoma"/>
      <w:sz w:val="16"/>
      <w:szCs w:val="16"/>
    </w:rPr>
  </w:style>
  <w:style w:type="character" w:styleId="Hyperlink">
    <w:name w:val="Hyperlink"/>
    <w:rsid w:val="006528B5"/>
    <w:rPr>
      <w:color w:val="0000FF"/>
      <w:u w:val="single"/>
    </w:rPr>
  </w:style>
  <w:style w:type="paragraph" w:styleId="Footer">
    <w:name w:val="footer"/>
    <w:basedOn w:val="Normal"/>
    <w:rsid w:val="00387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79B1"/>
  </w:style>
  <w:style w:type="paragraph" w:styleId="Header">
    <w:name w:val="header"/>
    <w:basedOn w:val="Normal"/>
    <w:rsid w:val="00D8638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2F29"/>
    <w:rPr>
      <w:rFonts w:ascii="Tahoma" w:hAnsi="Tahoma" w:cs="Tahoma"/>
      <w:sz w:val="16"/>
      <w:szCs w:val="16"/>
    </w:rPr>
  </w:style>
  <w:style w:type="character" w:styleId="Hyperlink">
    <w:name w:val="Hyperlink"/>
    <w:rsid w:val="006528B5"/>
    <w:rPr>
      <w:color w:val="0000FF"/>
      <w:u w:val="single"/>
    </w:rPr>
  </w:style>
  <w:style w:type="paragraph" w:styleId="Footer">
    <w:name w:val="footer"/>
    <w:basedOn w:val="Normal"/>
    <w:rsid w:val="00387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79B1"/>
  </w:style>
  <w:style w:type="paragraph" w:styleId="Header">
    <w:name w:val="header"/>
    <w:basedOn w:val="Normal"/>
    <w:rsid w:val="00D863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DEPARTAMENTUL PENTRU </vt:lpstr>
    </vt:vector>
  </TitlesOfParts>
  <Company>Portland State University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DEPARTAMENTUL PENTRU</dc:title>
  <dc:creator>r_mirea</dc:creator>
  <cp:lastModifiedBy>costel Cotet</cp:lastModifiedBy>
  <cp:revision>2</cp:revision>
  <cp:lastPrinted>2012-08-31T15:17:00Z</cp:lastPrinted>
  <dcterms:created xsi:type="dcterms:W3CDTF">2013-08-20T11:33:00Z</dcterms:created>
  <dcterms:modified xsi:type="dcterms:W3CDTF">2013-08-20T11:33:00Z</dcterms:modified>
</cp:coreProperties>
</file>